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5263" w14:textId="3A476402" w:rsidR="00A4091F" w:rsidRDefault="008668F5" w:rsidP="00B93F11">
      <w:pPr>
        <w:spacing w:after="0"/>
        <w:ind w:left="2160" w:right="-720" w:firstLine="720"/>
        <w:rPr>
          <w:rFonts w:ascii="Baguet Script" w:hAnsi="Baguet Script"/>
          <w:sz w:val="72"/>
          <w:szCs w:val="72"/>
          <w:u w:val="single"/>
        </w:rPr>
      </w:pPr>
      <w:r w:rsidRPr="008668F5">
        <w:rPr>
          <w:rFonts w:ascii="Baguet Script" w:hAnsi="Baguet Scrip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9C2C096" wp14:editId="6C2F9220">
            <wp:simplePos x="0" y="0"/>
            <wp:positionH relativeFrom="column">
              <wp:posOffset>28258</wp:posOffset>
            </wp:positionH>
            <wp:positionV relativeFrom="paragraph">
              <wp:posOffset>-328612</wp:posOffset>
            </wp:positionV>
            <wp:extent cx="1843088" cy="1097779"/>
            <wp:effectExtent l="0" t="0" r="5080" b="7620"/>
            <wp:wrapNone/>
            <wp:docPr id="907449663" name="Picture 1" descr="A group of goats with their heads from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49663" name="Picture 1" descr="A group of goats with their heads from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088" cy="109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68F5">
        <w:rPr>
          <w:rFonts w:ascii="Baguet Script" w:hAnsi="Baguet Script"/>
          <w:sz w:val="72"/>
          <w:szCs w:val="72"/>
        </w:rPr>
        <w:t xml:space="preserve">   </w:t>
      </w:r>
      <w:r w:rsidR="008B3D67">
        <w:rPr>
          <w:rFonts w:ascii="Baguet Script" w:hAnsi="Baguet Script"/>
          <w:sz w:val="72"/>
          <w:szCs w:val="72"/>
        </w:rPr>
        <w:tab/>
      </w:r>
      <w:r w:rsidR="00DA1C7F">
        <w:rPr>
          <w:rFonts w:ascii="Baguet Script" w:hAnsi="Baguet Script"/>
          <w:sz w:val="72"/>
          <w:szCs w:val="72"/>
          <w:u w:val="single"/>
        </w:rPr>
        <w:t>Available Goats</w:t>
      </w:r>
      <w:r w:rsidR="00A4091F">
        <w:rPr>
          <w:rFonts w:ascii="Baguet Script" w:hAnsi="Baguet Script"/>
          <w:sz w:val="72"/>
          <w:szCs w:val="72"/>
          <w:u w:val="single"/>
        </w:rPr>
        <w:t xml:space="preserve"> </w:t>
      </w:r>
    </w:p>
    <w:p w14:paraId="13A04FA4" w14:textId="6D7A3E51" w:rsidR="008B3D67" w:rsidRDefault="00B93F11" w:rsidP="00B93F11">
      <w:pPr>
        <w:spacing w:after="0"/>
        <w:ind w:right="-720"/>
        <w:rPr>
          <w:rFonts w:ascii="Baguet Script" w:hAnsi="Baguet Script"/>
          <w:sz w:val="40"/>
          <w:szCs w:val="40"/>
        </w:rPr>
      </w:pPr>
      <w:r>
        <w:rPr>
          <w:rFonts w:ascii="Baguet Script" w:hAnsi="Baguet Script"/>
          <w:sz w:val="20"/>
          <w:szCs w:val="20"/>
        </w:rPr>
        <w:tab/>
      </w:r>
      <w:r>
        <w:rPr>
          <w:rFonts w:ascii="Baguet Script" w:hAnsi="Baguet Script"/>
          <w:sz w:val="20"/>
          <w:szCs w:val="20"/>
        </w:rPr>
        <w:tab/>
      </w:r>
      <w:r>
        <w:rPr>
          <w:rFonts w:ascii="Baguet Script" w:hAnsi="Baguet Script"/>
          <w:sz w:val="20"/>
          <w:szCs w:val="20"/>
        </w:rPr>
        <w:tab/>
      </w:r>
      <w:r>
        <w:rPr>
          <w:rFonts w:ascii="Baguet Script" w:hAnsi="Baguet Script"/>
          <w:sz w:val="20"/>
          <w:szCs w:val="20"/>
        </w:rPr>
        <w:tab/>
        <w:t xml:space="preserve">              </w:t>
      </w:r>
      <w:r w:rsidR="00737D80">
        <w:rPr>
          <w:rFonts w:ascii="Baguet Script" w:hAnsi="Baguet Script"/>
          <w:sz w:val="20"/>
          <w:szCs w:val="20"/>
        </w:rPr>
        <w:tab/>
      </w:r>
      <w:r w:rsidR="00737D80">
        <w:rPr>
          <w:rFonts w:ascii="Baguet Script" w:hAnsi="Baguet Script"/>
          <w:sz w:val="20"/>
          <w:szCs w:val="20"/>
        </w:rPr>
        <w:tab/>
      </w:r>
      <w:r w:rsidRPr="00737D80">
        <w:rPr>
          <w:rFonts w:ascii="Baguet Script" w:hAnsi="Baguet Script"/>
          <w:sz w:val="40"/>
          <w:szCs w:val="40"/>
        </w:rPr>
        <w:t>(</w:t>
      </w:r>
      <w:r w:rsidR="00737D80">
        <w:rPr>
          <w:rFonts w:ascii="Baguet Script" w:hAnsi="Baguet Script"/>
          <w:sz w:val="40"/>
          <w:szCs w:val="40"/>
        </w:rPr>
        <w:t xml:space="preserve">Updated: </w:t>
      </w:r>
      <w:r w:rsidR="00336B51">
        <w:rPr>
          <w:rFonts w:ascii="Baguet Script" w:hAnsi="Baguet Script"/>
          <w:sz w:val="40"/>
          <w:szCs w:val="40"/>
        </w:rPr>
        <w:t>2</w:t>
      </w:r>
      <w:r w:rsidR="00584015">
        <w:rPr>
          <w:rFonts w:ascii="Baguet Script" w:hAnsi="Baguet Script"/>
          <w:sz w:val="40"/>
          <w:szCs w:val="40"/>
        </w:rPr>
        <w:t>/</w:t>
      </w:r>
      <w:r w:rsidR="002A25EE">
        <w:rPr>
          <w:rFonts w:ascii="Baguet Script" w:hAnsi="Baguet Script"/>
          <w:sz w:val="40"/>
          <w:szCs w:val="40"/>
        </w:rPr>
        <w:t>25</w:t>
      </w:r>
      <w:r w:rsidR="00737D80">
        <w:rPr>
          <w:rFonts w:ascii="Baguet Script" w:hAnsi="Baguet Script"/>
          <w:sz w:val="40"/>
          <w:szCs w:val="40"/>
        </w:rPr>
        <w:t>/2</w:t>
      </w:r>
      <w:r w:rsidR="009A1667">
        <w:rPr>
          <w:rFonts w:ascii="Baguet Script" w:hAnsi="Baguet Script"/>
          <w:sz w:val="40"/>
          <w:szCs w:val="40"/>
        </w:rPr>
        <w:t>5</w:t>
      </w:r>
      <w:r w:rsidR="00737D80">
        <w:rPr>
          <w:rFonts w:ascii="Baguet Script" w:hAnsi="Baguet Script"/>
          <w:sz w:val="40"/>
          <w:szCs w:val="40"/>
        </w:rPr>
        <w:t>)</w:t>
      </w:r>
    </w:p>
    <w:p w14:paraId="2F3B7D4C" w14:textId="77777777" w:rsidR="00794C47" w:rsidRPr="00B93F11" w:rsidRDefault="00794C47" w:rsidP="00B93F11">
      <w:pPr>
        <w:spacing w:after="0"/>
        <w:ind w:right="-720"/>
        <w:rPr>
          <w:rFonts w:ascii="Baguet Script" w:hAnsi="Baguet Script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721"/>
        <w:gridCol w:w="911"/>
        <w:gridCol w:w="1315"/>
        <w:gridCol w:w="1103"/>
        <w:gridCol w:w="2174"/>
      </w:tblGrid>
      <w:tr w:rsidR="00080D0C" w:rsidRPr="00D76C60" w14:paraId="3EDE0110" w14:textId="77777777" w:rsidTr="00D4264D">
        <w:tc>
          <w:tcPr>
            <w:tcW w:w="3131" w:type="dxa"/>
          </w:tcPr>
          <w:p w14:paraId="6FC15960" w14:textId="77777777" w:rsidR="00762DB2" w:rsidRPr="00010133" w:rsidRDefault="00762DB2" w:rsidP="00013956">
            <w:pPr>
              <w:ind w:right="-720"/>
              <w:rPr>
                <w:rFonts w:ascii="Baguet Script" w:hAnsi="Baguet Script"/>
                <w:sz w:val="20"/>
                <w:szCs w:val="20"/>
                <w:u w:val="single"/>
              </w:rPr>
            </w:pPr>
          </w:p>
          <w:p w14:paraId="678EB4B4" w14:textId="77777777" w:rsidR="00762DB2" w:rsidRPr="008B3D67" w:rsidRDefault="00762DB2" w:rsidP="008B3D67">
            <w:pPr>
              <w:ind w:right="-720"/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</w:pPr>
            <w:r w:rsidRPr="008B3D67"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  <w:t>Goat</w:t>
            </w:r>
          </w:p>
        </w:tc>
        <w:tc>
          <w:tcPr>
            <w:tcW w:w="723" w:type="dxa"/>
          </w:tcPr>
          <w:p w14:paraId="68B74EE8" w14:textId="77777777" w:rsidR="00762DB2" w:rsidRPr="008B3D67" w:rsidRDefault="00762DB2" w:rsidP="008B3D67">
            <w:pPr>
              <w:ind w:right="-720"/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</w:pPr>
            <w:r w:rsidRPr="008B3D67"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  <w:t>Sex</w:t>
            </w:r>
          </w:p>
        </w:tc>
        <w:tc>
          <w:tcPr>
            <w:tcW w:w="934" w:type="dxa"/>
          </w:tcPr>
          <w:p w14:paraId="5B5AFB3D" w14:textId="77777777" w:rsidR="00762DB2" w:rsidRPr="008B3D67" w:rsidRDefault="00762DB2" w:rsidP="008B3D67">
            <w:pPr>
              <w:ind w:right="-720"/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</w:pPr>
            <w:r w:rsidRPr="008B3D67"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  <w:t>Age</w:t>
            </w:r>
          </w:p>
        </w:tc>
        <w:tc>
          <w:tcPr>
            <w:tcW w:w="1347" w:type="dxa"/>
          </w:tcPr>
          <w:p w14:paraId="4C652EA6" w14:textId="77777777" w:rsidR="00762DB2" w:rsidRPr="008B3D67" w:rsidRDefault="00762DB2" w:rsidP="008B3D67">
            <w:pPr>
              <w:ind w:right="-720"/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</w:pPr>
            <w:r w:rsidRPr="008B3D67"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  <w:t>Breed</w:t>
            </w:r>
          </w:p>
        </w:tc>
        <w:tc>
          <w:tcPr>
            <w:tcW w:w="1117" w:type="dxa"/>
          </w:tcPr>
          <w:p w14:paraId="60BB67D3" w14:textId="77777777" w:rsidR="00762DB2" w:rsidRPr="008B3D67" w:rsidRDefault="00762DB2" w:rsidP="008B3D67">
            <w:pPr>
              <w:ind w:right="-720"/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  <w:t>Price</w:t>
            </w:r>
          </w:p>
        </w:tc>
        <w:tc>
          <w:tcPr>
            <w:tcW w:w="2185" w:type="dxa"/>
          </w:tcPr>
          <w:p w14:paraId="108AFB79" w14:textId="77777777" w:rsidR="00762DB2" w:rsidRPr="0029553B" w:rsidRDefault="00762DB2" w:rsidP="0029553B">
            <w:pPr>
              <w:ind w:right="-720"/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  <w:t xml:space="preserve"> </w:t>
            </w:r>
            <w:r w:rsidRPr="0029553B">
              <w:rPr>
                <w:rFonts w:ascii="Dreaming Outloud Pro" w:hAnsi="Dreaming Outloud Pro" w:cs="Dreaming Outloud Pro"/>
                <w:b/>
                <w:bCs/>
                <w:sz w:val="40"/>
                <w:szCs w:val="40"/>
                <w:u w:val="single"/>
              </w:rPr>
              <w:t>Availability</w:t>
            </w:r>
          </w:p>
        </w:tc>
      </w:tr>
      <w:tr w:rsidR="00080D0C" w14:paraId="06B927D4" w14:textId="77777777" w:rsidTr="00D4264D">
        <w:tc>
          <w:tcPr>
            <w:tcW w:w="3131" w:type="dxa"/>
          </w:tcPr>
          <w:p w14:paraId="47B70D77" w14:textId="77777777" w:rsidR="007B1E5D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Olivia</w:t>
            </w:r>
          </w:p>
          <w:p w14:paraId="68B76E20" w14:textId="280E7CE5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noProof/>
                <w:sz w:val="28"/>
                <w:szCs w:val="28"/>
              </w:rPr>
              <w:drawing>
                <wp:inline distT="0" distB="0" distL="0" distR="0" wp14:anchorId="4EDA311C" wp14:editId="2B0FB704">
                  <wp:extent cx="1647687" cy="2135656"/>
                  <wp:effectExtent l="0" t="0" r="0" b="0"/>
                  <wp:docPr id="258351179" name="Picture 3" descr="A goat look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51179" name="Picture 3" descr="A goat looking at the camera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118" cy="215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6008BEFA" w14:textId="4CBC6AB4" w:rsidR="007B1E5D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F</w:t>
            </w:r>
          </w:p>
        </w:tc>
        <w:tc>
          <w:tcPr>
            <w:tcW w:w="934" w:type="dxa"/>
          </w:tcPr>
          <w:p w14:paraId="4A93789A" w14:textId="6C5AB48F" w:rsidR="007B1E5D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4 yrs</w:t>
            </w:r>
          </w:p>
        </w:tc>
        <w:tc>
          <w:tcPr>
            <w:tcW w:w="1347" w:type="dxa"/>
          </w:tcPr>
          <w:p w14:paraId="1686887C" w14:textId="044CF30D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ND</w:t>
            </w:r>
          </w:p>
        </w:tc>
        <w:tc>
          <w:tcPr>
            <w:tcW w:w="1117" w:type="dxa"/>
          </w:tcPr>
          <w:p w14:paraId="422EBD09" w14:textId="403F836F" w:rsidR="007B1E5D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$100</w:t>
            </w:r>
          </w:p>
        </w:tc>
        <w:tc>
          <w:tcPr>
            <w:tcW w:w="2185" w:type="dxa"/>
          </w:tcPr>
          <w:p w14:paraId="1616E0C2" w14:textId="3D4B4FFC" w:rsidR="00336B51" w:rsidRDefault="002A25EE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RESERVED</w:t>
            </w:r>
          </w:p>
        </w:tc>
      </w:tr>
      <w:tr w:rsidR="00080D0C" w14:paraId="0674841B" w14:textId="77777777" w:rsidTr="00D4264D">
        <w:tc>
          <w:tcPr>
            <w:tcW w:w="3131" w:type="dxa"/>
          </w:tcPr>
          <w:p w14:paraId="12404BF8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Bonnie Lee</w:t>
            </w:r>
          </w:p>
          <w:p w14:paraId="26C4DDBC" w14:textId="77777777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19FE0B18" w14:textId="77777777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368FB3BB" w14:textId="77777777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Photo to come</w:t>
            </w:r>
          </w:p>
          <w:p w14:paraId="04E16E10" w14:textId="77777777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0608D869" w14:textId="77777777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19009493" w14:textId="77777777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1B92F338" w14:textId="77777777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074ECA34" w14:textId="77777777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4A0A4021" w14:textId="64686852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723" w:type="dxa"/>
          </w:tcPr>
          <w:p w14:paraId="064B065D" w14:textId="73566963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F</w:t>
            </w:r>
          </w:p>
        </w:tc>
        <w:tc>
          <w:tcPr>
            <w:tcW w:w="934" w:type="dxa"/>
          </w:tcPr>
          <w:p w14:paraId="073FBF22" w14:textId="4B1C4819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5 yrs</w:t>
            </w:r>
          </w:p>
        </w:tc>
        <w:tc>
          <w:tcPr>
            <w:tcW w:w="1347" w:type="dxa"/>
          </w:tcPr>
          <w:p w14:paraId="3394284F" w14:textId="4C347E14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ND</w:t>
            </w:r>
          </w:p>
        </w:tc>
        <w:tc>
          <w:tcPr>
            <w:tcW w:w="1117" w:type="dxa"/>
          </w:tcPr>
          <w:p w14:paraId="55DB37F0" w14:textId="07111251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$100</w:t>
            </w:r>
          </w:p>
        </w:tc>
        <w:tc>
          <w:tcPr>
            <w:tcW w:w="2185" w:type="dxa"/>
          </w:tcPr>
          <w:p w14:paraId="2999FF24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Now</w:t>
            </w:r>
          </w:p>
          <w:p w14:paraId="3609B6CE" w14:textId="77777777" w:rsidR="002A25EE" w:rsidRDefault="002A25EE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Notes: Cannot be</w:t>
            </w:r>
          </w:p>
          <w:p w14:paraId="1BC5DBAC" w14:textId="77777777" w:rsidR="002A25EE" w:rsidRDefault="002A25EE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Bred.  Has issues</w:t>
            </w:r>
          </w:p>
          <w:p w14:paraId="55FDD8D7" w14:textId="6C1E80E1" w:rsidR="002A25EE" w:rsidRDefault="002A25EE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Kidding.</w:t>
            </w:r>
          </w:p>
        </w:tc>
      </w:tr>
      <w:tr w:rsidR="00080D0C" w14:paraId="49A816D6" w14:textId="77777777" w:rsidTr="00D4264D">
        <w:tc>
          <w:tcPr>
            <w:tcW w:w="3131" w:type="dxa"/>
          </w:tcPr>
          <w:p w14:paraId="02AA799E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Allie</w:t>
            </w:r>
          </w:p>
          <w:p w14:paraId="181760A7" w14:textId="6129A63F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noProof/>
                <w:sz w:val="28"/>
                <w:szCs w:val="28"/>
              </w:rPr>
              <w:drawing>
                <wp:inline distT="0" distB="0" distL="0" distR="0" wp14:anchorId="15DB9A61" wp14:editId="6EA42AED">
                  <wp:extent cx="1827848" cy="1466574"/>
                  <wp:effectExtent l="0" t="0" r="0" b="0"/>
                  <wp:docPr id="19552997" name="Picture 4" descr="A goat standing in h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2997" name="Picture 4" descr="A goat standing in hay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466" cy="148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31CA9" w14:textId="0B407664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723" w:type="dxa"/>
          </w:tcPr>
          <w:p w14:paraId="35CF6021" w14:textId="5515DE52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F</w:t>
            </w:r>
          </w:p>
        </w:tc>
        <w:tc>
          <w:tcPr>
            <w:tcW w:w="934" w:type="dxa"/>
          </w:tcPr>
          <w:p w14:paraId="6FA79891" w14:textId="1DDFCDF6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4 yrs</w:t>
            </w:r>
          </w:p>
        </w:tc>
        <w:tc>
          <w:tcPr>
            <w:tcW w:w="1347" w:type="dxa"/>
          </w:tcPr>
          <w:p w14:paraId="0B94F6EE" w14:textId="6073F56E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ND</w:t>
            </w:r>
          </w:p>
        </w:tc>
        <w:tc>
          <w:tcPr>
            <w:tcW w:w="1117" w:type="dxa"/>
          </w:tcPr>
          <w:p w14:paraId="6CD1AC80" w14:textId="062B8F72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$</w:t>
            </w:r>
            <w:r w:rsidR="00FD7851">
              <w:rPr>
                <w:rFonts w:ascii="Dreaming Outloud Pro" w:hAnsi="Dreaming Outloud Pro" w:cs="Dreaming Outloud Pro"/>
                <w:sz w:val="28"/>
                <w:szCs w:val="28"/>
              </w:rPr>
              <w:t>50</w:t>
            </w:r>
          </w:p>
        </w:tc>
        <w:tc>
          <w:tcPr>
            <w:tcW w:w="2185" w:type="dxa"/>
          </w:tcPr>
          <w:p w14:paraId="21BF9BCB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Now</w:t>
            </w:r>
          </w:p>
          <w:p w14:paraId="2ED2CF74" w14:textId="267D553F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Notes: SPECIAL</w:t>
            </w:r>
          </w:p>
          <w:p w14:paraId="6A04EBA8" w14:textId="5BCE65DD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CARE GOAT.</w:t>
            </w:r>
          </w:p>
          <w:p w14:paraId="30E8C46C" w14:textId="5536B53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Allie had</w:t>
            </w:r>
          </w:p>
          <w:p w14:paraId="32600070" w14:textId="3B7C2739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meningeal worm</w:t>
            </w:r>
          </w:p>
          <w:p w14:paraId="56629BB6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&amp; will sometimes </w:t>
            </w:r>
          </w:p>
          <w:p w14:paraId="03E0E08D" w14:textId="5F61E798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drag her back </w:t>
            </w:r>
          </w:p>
          <w:p w14:paraId="30482CCB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legs as a result.</w:t>
            </w:r>
          </w:p>
          <w:p w14:paraId="4806D977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Needs a quiet </w:t>
            </w:r>
          </w:p>
          <w:p w14:paraId="16791659" w14:textId="6A779D0C" w:rsidR="00336B51" w:rsidRDefault="008A507F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f</w:t>
            </w:r>
            <w:r w:rsidR="00336B51">
              <w:rPr>
                <w:rFonts w:ascii="Dreaming Outloud Pro" w:hAnsi="Dreaming Outloud Pro" w:cs="Dreaming Outloud Pro"/>
                <w:sz w:val="28"/>
                <w:szCs w:val="28"/>
              </w:rPr>
              <w:t>arm, preferably</w:t>
            </w:r>
          </w:p>
          <w:p w14:paraId="5F0C3A56" w14:textId="4269946C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lastRenderedPageBreak/>
              <w:t>with Willow as</w:t>
            </w:r>
          </w:p>
          <w:p w14:paraId="158A5064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gram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they</w:t>
            </w:r>
            <w:proofErr w:type="gramEnd"/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are besties.</w:t>
            </w:r>
          </w:p>
          <w:p w14:paraId="4B2A601F" w14:textId="77777777" w:rsidR="008A507F" w:rsidRDefault="008A507F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Should not be</w:t>
            </w:r>
          </w:p>
          <w:p w14:paraId="42D39280" w14:textId="23B3D966" w:rsidR="008A507F" w:rsidRDefault="008A507F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bred.</w:t>
            </w:r>
          </w:p>
        </w:tc>
      </w:tr>
      <w:tr w:rsidR="00080D0C" w14:paraId="58B5F6ED" w14:textId="77777777" w:rsidTr="00D4264D">
        <w:tc>
          <w:tcPr>
            <w:tcW w:w="3131" w:type="dxa"/>
          </w:tcPr>
          <w:p w14:paraId="42B88459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lastRenderedPageBreak/>
              <w:t>Willow</w:t>
            </w:r>
          </w:p>
          <w:p w14:paraId="5127BFD1" w14:textId="6E5845AC" w:rsidR="00080D0C" w:rsidRDefault="00080D0C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noProof/>
                <w:sz w:val="28"/>
                <w:szCs w:val="28"/>
              </w:rPr>
              <w:drawing>
                <wp:inline distT="0" distB="0" distL="0" distR="0" wp14:anchorId="4B75CA33" wp14:editId="4E780D54">
                  <wp:extent cx="1832452" cy="1943652"/>
                  <wp:effectExtent l="0" t="0" r="0" b="0"/>
                  <wp:docPr id="340208605" name="Picture 5" descr="A group of goats in a f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08605" name="Picture 5" descr="A group of goats in a fiel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940" cy="198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</w:tcPr>
          <w:p w14:paraId="7CF689F7" w14:textId="42FEC43C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F</w:t>
            </w:r>
          </w:p>
        </w:tc>
        <w:tc>
          <w:tcPr>
            <w:tcW w:w="934" w:type="dxa"/>
          </w:tcPr>
          <w:p w14:paraId="1917CF28" w14:textId="026B0D34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3 yrs</w:t>
            </w:r>
          </w:p>
        </w:tc>
        <w:tc>
          <w:tcPr>
            <w:tcW w:w="1347" w:type="dxa"/>
          </w:tcPr>
          <w:p w14:paraId="4172DFE9" w14:textId="739CAE4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ND</w:t>
            </w:r>
          </w:p>
        </w:tc>
        <w:tc>
          <w:tcPr>
            <w:tcW w:w="1117" w:type="dxa"/>
          </w:tcPr>
          <w:p w14:paraId="6F04D831" w14:textId="6526C354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$</w:t>
            </w:r>
            <w:r w:rsidR="00FD7851">
              <w:rPr>
                <w:rFonts w:ascii="Dreaming Outloud Pro" w:hAnsi="Dreaming Outloud Pro" w:cs="Dreaming Outloud Pro"/>
                <w:sz w:val="28"/>
                <w:szCs w:val="28"/>
              </w:rPr>
              <w:t>50</w:t>
            </w:r>
          </w:p>
        </w:tc>
        <w:tc>
          <w:tcPr>
            <w:tcW w:w="2185" w:type="dxa"/>
          </w:tcPr>
          <w:p w14:paraId="59984A91" w14:textId="77777777" w:rsidR="00336B51" w:rsidRDefault="00336B51" w:rsidP="004012D7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Now</w:t>
            </w:r>
          </w:p>
          <w:p w14:paraId="42718068" w14:textId="77777777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Notes: SPECIAL</w:t>
            </w:r>
          </w:p>
          <w:p w14:paraId="1757E68F" w14:textId="77777777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CARE GOAT.</w:t>
            </w:r>
          </w:p>
          <w:p w14:paraId="2234A816" w14:textId="69633B7D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Willow had</w:t>
            </w:r>
          </w:p>
          <w:p w14:paraId="592106F1" w14:textId="77777777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meningeal worm</w:t>
            </w:r>
          </w:p>
          <w:p w14:paraId="6314392B" w14:textId="77777777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&amp; will sometimes </w:t>
            </w:r>
          </w:p>
          <w:p w14:paraId="19E21CDC" w14:textId="2F2DFA01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drag her back </w:t>
            </w:r>
          </w:p>
          <w:p w14:paraId="1279EF87" w14:textId="77777777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legs as a result.</w:t>
            </w:r>
          </w:p>
          <w:p w14:paraId="6AE6CC15" w14:textId="77777777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Needs a quiet </w:t>
            </w:r>
          </w:p>
          <w:p w14:paraId="33302AC1" w14:textId="27B573FE" w:rsidR="00336B51" w:rsidRDefault="008A507F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f</w:t>
            </w:r>
            <w:r w:rsidR="00336B51">
              <w:rPr>
                <w:rFonts w:ascii="Dreaming Outloud Pro" w:hAnsi="Dreaming Outloud Pro" w:cs="Dreaming Outloud Pro"/>
                <w:sz w:val="28"/>
                <w:szCs w:val="28"/>
              </w:rPr>
              <w:t>arm, preferably</w:t>
            </w:r>
          </w:p>
          <w:p w14:paraId="59E501F5" w14:textId="65032FAD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gram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with</w:t>
            </w:r>
            <w:proofErr w:type="gramEnd"/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</w:t>
            </w:r>
            <w:r w:rsidR="008A507F">
              <w:rPr>
                <w:rFonts w:ascii="Dreaming Outloud Pro" w:hAnsi="Dreaming Outloud Pro" w:cs="Dreaming Outloud Pro"/>
                <w:sz w:val="28"/>
                <w:szCs w:val="28"/>
              </w:rPr>
              <w:t>Allie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as</w:t>
            </w:r>
          </w:p>
          <w:p w14:paraId="542388CC" w14:textId="77777777" w:rsidR="00336B51" w:rsidRDefault="00336B51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gram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they</w:t>
            </w:r>
            <w:proofErr w:type="gramEnd"/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are besties.</w:t>
            </w:r>
          </w:p>
          <w:p w14:paraId="7BC55E60" w14:textId="77777777" w:rsidR="008A507F" w:rsidRDefault="008A507F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Should not be</w:t>
            </w:r>
          </w:p>
          <w:p w14:paraId="27E6B4E1" w14:textId="0DF8C844" w:rsidR="008A507F" w:rsidRDefault="008A507F" w:rsidP="00336B51">
            <w:pPr>
              <w:ind w:right="-720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bred.</w:t>
            </w:r>
          </w:p>
        </w:tc>
      </w:tr>
    </w:tbl>
    <w:p w14:paraId="61180E3D" w14:textId="77777777" w:rsidR="00762DB2" w:rsidRPr="00010133" w:rsidRDefault="00762DB2" w:rsidP="00013956">
      <w:pPr>
        <w:ind w:right="-720"/>
        <w:rPr>
          <w:rFonts w:ascii="Baguet Script" w:hAnsi="Baguet Script"/>
          <w:sz w:val="20"/>
          <w:szCs w:val="20"/>
          <w:u w:val="single"/>
        </w:rPr>
      </w:pPr>
    </w:p>
    <w:sectPr w:rsidR="00762DB2" w:rsidRPr="00010133" w:rsidSect="008C351B">
      <w:footerReference w:type="default" r:id="rId12"/>
      <w:pgSz w:w="12240" w:h="15840"/>
      <w:pgMar w:top="11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CECFF" w14:textId="77777777" w:rsidR="00946B36" w:rsidRDefault="00946B36" w:rsidP="001936F7">
      <w:pPr>
        <w:spacing w:after="0" w:line="240" w:lineRule="auto"/>
      </w:pPr>
      <w:r>
        <w:separator/>
      </w:r>
    </w:p>
  </w:endnote>
  <w:endnote w:type="continuationSeparator" w:id="0">
    <w:p w14:paraId="0A118B01" w14:textId="77777777" w:rsidR="00946B36" w:rsidRDefault="00946B36" w:rsidP="0019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A0CC" w14:textId="5CE9822E" w:rsidR="001936F7" w:rsidRDefault="001936F7" w:rsidP="001936F7">
    <w:pPr>
      <w:pStyle w:val="Footer"/>
    </w:pPr>
    <w:r>
      <w:t>Key: M=</w:t>
    </w:r>
    <w:r w:rsidR="008A507F">
      <w:t xml:space="preserve">Intact </w:t>
    </w:r>
    <w:r>
      <w:t>Male, F=Female, W=</w:t>
    </w:r>
    <w:proofErr w:type="spellStart"/>
    <w:r>
      <w:t>Wether</w:t>
    </w:r>
    <w:proofErr w:type="spellEnd"/>
    <w:r w:rsidR="00EB3255">
      <w:t xml:space="preserve"> (neutered male), ND=Nigerian Dwarf</w:t>
    </w:r>
  </w:p>
  <w:p w14:paraId="49AA43F0" w14:textId="77777777" w:rsidR="001936F7" w:rsidRDefault="00193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F77A" w14:textId="77777777" w:rsidR="00946B36" w:rsidRDefault="00946B36" w:rsidP="001936F7">
      <w:pPr>
        <w:spacing w:after="0" w:line="240" w:lineRule="auto"/>
      </w:pPr>
      <w:r>
        <w:separator/>
      </w:r>
    </w:p>
  </w:footnote>
  <w:footnote w:type="continuationSeparator" w:id="0">
    <w:p w14:paraId="7442B090" w14:textId="77777777" w:rsidR="00946B36" w:rsidRDefault="00946B36" w:rsidP="00193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D3342"/>
    <w:multiLevelType w:val="hybridMultilevel"/>
    <w:tmpl w:val="6FA6C7D6"/>
    <w:lvl w:ilvl="0" w:tplc="7174F6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4858"/>
    <w:multiLevelType w:val="hybridMultilevel"/>
    <w:tmpl w:val="5566A458"/>
    <w:lvl w:ilvl="0" w:tplc="6A14DB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87717">
    <w:abstractNumId w:val="0"/>
  </w:num>
  <w:num w:numId="2" w16cid:durableId="193208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F5"/>
    <w:rsid w:val="00003FBF"/>
    <w:rsid w:val="00010133"/>
    <w:rsid w:val="00013956"/>
    <w:rsid w:val="00017C95"/>
    <w:rsid w:val="0003038F"/>
    <w:rsid w:val="00041108"/>
    <w:rsid w:val="000667A1"/>
    <w:rsid w:val="00080D0C"/>
    <w:rsid w:val="000B60B4"/>
    <w:rsid w:val="000B6675"/>
    <w:rsid w:val="000C3867"/>
    <w:rsid w:val="000D4A9F"/>
    <w:rsid w:val="000D5D3B"/>
    <w:rsid w:val="00106932"/>
    <w:rsid w:val="00125836"/>
    <w:rsid w:val="00133E24"/>
    <w:rsid w:val="0013720A"/>
    <w:rsid w:val="00147EC4"/>
    <w:rsid w:val="00152D2E"/>
    <w:rsid w:val="001706FD"/>
    <w:rsid w:val="0017094C"/>
    <w:rsid w:val="00186259"/>
    <w:rsid w:val="001936F7"/>
    <w:rsid w:val="001C13C6"/>
    <w:rsid w:val="001F57DC"/>
    <w:rsid w:val="00217D06"/>
    <w:rsid w:val="002235F5"/>
    <w:rsid w:val="002263FC"/>
    <w:rsid w:val="00252749"/>
    <w:rsid w:val="00295182"/>
    <w:rsid w:val="0029553B"/>
    <w:rsid w:val="002A25EE"/>
    <w:rsid w:val="002A4151"/>
    <w:rsid w:val="002E6B13"/>
    <w:rsid w:val="002E70D0"/>
    <w:rsid w:val="002F6C36"/>
    <w:rsid w:val="003005ED"/>
    <w:rsid w:val="00313AFA"/>
    <w:rsid w:val="00321208"/>
    <w:rsid w:val="0032688E"/>
    <w:rsid w:val="00335FBB"/>
    <w:rsid w:val="00336B51"/>
    <w:rsid w:val="00356A45"/>
    <w:rsid w:val="00366B51"/>
    <w:rsid w:val="003748C2"/>
    <w:rsid w:val="0038073C"/>
    <w:rsid w:val="0039218F"/>
    <w:rsid w:val="00395C3B"/>
    <w:rsid w:val="00395E06"/>
    <w:rsid w:val="003A6167"/>
    <w:rsid w:val="003D288B"/>
    <w:rsid w:val="003E0ECD"/>
    <w:rsid w:val="003F356F"/>
    <w:rsid w:val="003F4EB3"/>
    <w:rsid w:val="004012D7"/>
    <w:rsid w:val="004127A0"/>
    <w:rsid w:val="004218FE"/>
    <w:rsid w:val="0043682F"/>
    <w:rsid w:val="004577B3"/>
    <w:rsid w:val="004617A7"/>
    <w:rsid w:val="004677A4"/>
    <w:rsid w:val="00483357"/>
    <w:rsid w:val="00490BA4"/>
    <w:rsid w:val="00495A63"/>
    <w:rsid w:val="004A2F44"/>
    <w:rsid w:val="004C139E"/>
    <w:rsid w:val="004D03B4"/>
    <w:rsid w:val="00533E2D"/>
    <w:rsid w:val="00534133"/>
    <w:rsid w:val="00535512"/>
    <w:rsid w:val="0053621C"/>
    <w:rsid w:val="00562C24"/>
    <w:rsid w:val="00564584"/>
    <w:rsid w:val="00584015"/>
    <w:rsid w:val="005A0157"/>
    <w:rsid w:val="005D3CE1"/>
    <w:rsid w:val="005D60E3"/>
    <w:rsid w:val="005F58A4"/>
    <w:rsid w:val="005F5FCF"/>
    <w:rsid w:val="00626A98"/>
    <w:rsid w:val="006430B8"/>
    <w:rsid w:val="00667A85"/>
    <w:rsid w:val="006718AB"/>
    <w:rsid w:val="0068481A"/>
    <w:rsid w:val="0068793B"/>
    <w:rsid w:val="006A51A1"/>
    <w:rsid w:val="006B47C5"/>
    <w:rsid w:val="006D77FB"/>
    <w:rsid w:val="00712916"/>
    <w:rsid w:val="007222D3"/>
    <w:rsid w:val="00722D58"/>
    <w:rsid w:val="00723376"/>
    <w:rsid w:val="00731EA7"/>
    <w:rsid w:val="00733DF8"/>
    <w:rsid w:val="00734116"/>
    <w:rsid w:val="00737D80"/>
    <w:rsid w:val="007535FB"/>
    <w:rsid w:val="00762DB2"/>
    <w:rsid w:val="00764023"/>
    <w:rsid w:val="00780DD5"/>
    <w:rsid w:val="00794C47"/>
    <w:rsid w:val="007B1E5D"/>
    <w:rsid w:val="0086469A"/>
    <w:rsid w:val="008668F5"/>
    <w:rsid w:val="00887DF8"/>
    <w:rsid w:val="00891837"/>
    <w:rsid w:val="008A507F"/>
    <w:rsid w:val="008B3D67"/>
    <w:rsid w:val="008C2D3A"/>
    <w:rsid w:val="008C351B"/>
    <w:rsid w:val="008C57E3"/>
    <w:rsid w:val="008D304B"/>
    <w:rsid w:val="008D5A10"/>
    <w:rsid w:val="008E315B"/>
    <w:rsid w:val="008F477D"/>
    <w:rsid w:val="008F578D"/>
    <w:rsid w:val="009403BC"/>
    <w:rsid w:val="00942010"/>
    <w:rsid w:val="00946B36"/>
    <w:rsid w:val="00951B73"/>
    <w:rsid w:val="00963E86"/>
    <w:rsid w:val="009803AD"/>
    <w:rsid w:val="00981527"/>
    <w:rsid w:val="00984329"/>
    <w:rsid w:val="0099058E"/>
    <w:rsid w:val="009A0AEE"/>
    <w:rsid w:val="009A1667"/>
    <w:rsid w:val="009A3782"/>
    <w:rsid w:val="009E0393"/>
    <w:rsid w:val="009E0E5A"/>
    <w:rsid w:val="009E640F"/>
    <w:rsid w:val="00A25C0C"/>
    <w:rsid w:val="00A30B78"/>
    <w:rsid w:val="00A4091F"/>
    <w:rsid w:val="00A524AC"/>
    <w:rsid w:val="00A80BAE"/>
    <w:rsid w:val="00AE6800"/>
    <w:rsid w:val="00AF01DF"/>
    <w:rsid w:val="00AF51B8"/>
    <w:rsid w:val="00B044D4"/>
    <w:rsid w:val="00B23205"/>
    <w:rsid w:val="00B465ED"/>
    <w:rsid w:val="00B72D2E"/>
    <w:rsid w:val="00B93F11"/>
    <w:rsid w:val="00BA321E"/>
    <w:rsid w:val="00BB51FA"/>
    <w:rsid w:val="00BC1343"/>
    <w:rsid w:val="00BC30D5"/>
    <w:rsid w:val="00BE13BB"/>
    <w:rsid w:val="00C03A3B"/>
    <w:rsid w:val="00C371B6"/>
    <w:rsid w:val="00C61D60"/>
    <w:rsid w:val="00C71D89"/>
    <w:rsid w:val="00C91733"/>
    <w:rsid w:val="00C92110"/>
    <w:rsid w:val="00C945E9"/>
    <w:rsid w:val="00CA0590"/>
    <w:rsid w:val="00CB09A7"/>
    <w:rsid w:val="00CD2484"/>
    <w:rsid w:val="00D20604"/>
    <w:rsid w:val="00D4264D"/>
    <w:rsid w:val="00D4493E"/>
    <w:rsid w:val="00D747C6"/>
    <w:rsid w:val="00D76C60"/>
    <w:rsid w:val="00D96EA6"/>
    <w:rsid w:val="00DA1422"/>
    <w:rsid w:val="00DA1C7F"/>
    <w:rsid w:val="00DE5EB4"/>
    <w:rsid w:val="00DE68E0"/>
    <w:rsid w:val="00DF4665"/>
    <w:rsid w:val="00E21C70"/>
    <w:rsid w:val="00E25A56"/>
    <w:rsid w:val="00E41544"/>
    <w:rsid w:val="00E76424"/>
    <w:rsid w:val="00E81AE4"/>
    <w:rsid w:val="00E8325C"/>
    <w:rsid w:val="00E87BDC"/>
    <w:rsid w:val="00E87D4A"/>
    <w:rsid w:val="00EA31D1"/>
    <w:rsid w:val="00EB3255"/>
    <w:rsid w:val="00EC7586"/>
    <w:rsid w:val="00F20B04"/>
    <w:rsid w:val="00F31058"/>
    <w:rsid w:val="00F34D00"/>
    <w:rsid w:val="00F67272"/>
    <w:rsid w:val="00F7764A"/>
    <w:rsid w:val="00F91219"/>
    <w:rsid w:val="00F93E64"/>
    <w:rsid w:val="00F96668"/>
    <w:rsid w:val="00FA315F"/>
    <w:rsid w:val="00FA4373"/>
    <w:rsid w:val="00FD7851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13EA"/>
  <w15:docId w15:val="{723DA5DB-6DD7-4A7D-BAAE-8FD7851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6F7"/>
  </w:style>
  <w:style w:type="paragraph" w:styleId="Footer">
    <w:name w:val="footer"/>
    <w:basedOn w:val="Normal"/>
    <w:link w:val="FooterChar"/>
    <w:uiPriority w:val="99"/>
    <w:unhideWhenUsed/>
    <w:rsid w:val="0019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F79F-E1DE-4DCA-8D90-34863959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steinmetz</dc:creator>
  <cp:keywords/>
  <dc:description/>
  <cp:lastModifiedBy>Justin steinmetz</cp:lastModifiedBy>
  <cp:revision>2</cp:revision>
  <cp:lastPrinted>2025-02-06T00:56:00Z</cp:lastPrinted>
  <dcterms:created xsi:type="dcterms:W3CDTF">2025-02-25T23:11:00Z</dcterms:created>
  <dcterms:modified xsi:type="dcterms:W3CDTF">2025-02-25T23:11:00Z</dcterms:modified>
</cp:coreProperties>
</file>